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0A02" w14:textId="77777777" w:rsidR="00B91E96" w:rsidRDefault="00B91E96" w:rsidP="00B91E96">
      <w:pPr>
        <w:jc w:val="center"/>
        <w:rPr>
          <w:b/>
        </w:rPr>
      </w:pPr>
      <w:bookmarkStart w:id="0" w:name="TransactionUnder50000"/>
      <w:r>
        <w:rPr>
          <w:b/>
        </w:rPr>
        <w:t>TRANSACTION UNDER $50,000 THRESHOLD</w:t>
      </w:r>
    </w:p>
    <w:bookmarkEnd w:id="0"/>
    <w:p w14:paraId="2DF3B9BB" w14:textId="77777777" w:rsidR="00B91E96" w:rsidRDefault="00B91E96" w:rsidP="00B91E96">
      <w:pPr>
        <w:jc w:val="center"/>
        <w:rPr>
          <w:b/>
        </w:rPr>
      </w:pPr>
      <w:r>
        <w:rPr>
          <w:b/>
        </w:rPr>
        <w:t>WAIVER OF INTEREST TRANSMITTAL</w:t>
      </w:r>
    </w:p>
    <w:p w14:paraId="7A290DF3" w14:textId="77777777" w:rsidR="00B91E96" w:rsidRDefault="00B91E96" w:rsidP="00B91E96">
      <w:pPr>
        <w:jc w:val="center"/>
        <w:rPr>
          <w:b/>
        </w:rPr>
      </w:pPr>
    </w:p>
    <w:p w14:paraId="14092D60" w14:textId="77777777" w:rsidR="00B91E96" w:rsidRDefault="00B91E96" w:rsidP="00B91E96">
      <w:pPr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449"/>
        <w:gridCol w:w="3066"/>
        <w:gridCol w:w="3036"/>
      </w:tblGrid>
      <w:tr w:rsidR="001530A2" w:rsidRPr="000075BB" w14:paraId="7365329C" w14:textId="77777777" w:rsidTr="00620045"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665C" w14:textId="77777777" w:rsidR="001530A2" w:rsidRPr="00620045" w:rsidRDefault="001530A2" w:rsidP="00B91E96">
            <w:pPr>
              <w:rPr>
                <w:sz w:val="16"/>
                <w:szCs w:val="16"/>
              </w:rPr>
            </w:pPr>
            <w:r w:rsidRPr="00620045">
              <w:rPr>
                <w:sz w:val="16"/>
                <w:szCs w:val="16"/>
              </w:rPr>
              <w:t>Business Unit</w:t>
            </w:r>
          </w:p>
          <w:p w14:paraId="0C49B0E4" w14:textId="77777777" w:rsidR="001530A2" w:rsidRPr="00411DE9" w:rsidRDefault="001530A2" w:rsidP="00B91E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C9AA" w14:textId="77777777" w:rsidR="001530A2" w:rsidRPr="00620045" w:rsidRDefault="001530A2" w:rsidP="00B91E96">
            <w:pPr>
              <w:rPr>
                <w:sz w:val="16"/>
                <w:szCs w:val="16"/>
              </w:rPr>
            </w:pPr>
            <w:r w:rsidRPr="00620045">
              <w:rPr>
                <w:sz w:val="16"/>
                <w:szCs w:val="16"/>
              </w:rPr>
              <w:t>Department ID</w:t>
            </w:r>
          </w:p>
          <w:p w14:paraId="4C2C2007" w14:textId="77777777" w:rsidR="001530A2" w:rsidRPr="00411DE9" w:rsidRDefault="00620045" w:rsidP="00B91E96">
            <w:r w:rsidRPr="00620045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045">
              <w:rPr>
                <w:sz w:val="16"/>
                <w:szCs w:val="16"/>
              </w:rPr>
              <w:instrText xml:space="preserve"> FORMTEXT </w:instrText>
            </w:r>
            <w:r w:rsidRPr="00620045">
              <w:rPr>
                <w:sz w:val="16"/>
                <w:szCs w:val="16"/>
              </w:rPr>
            </w:r>
            <w:r w:rsidRPr="00620045">
              <w:rPr>
                <w:sz w:val="16"/>
                <w:szCs w:val="16"/>
              </w:rPr>
              <w:fldChar w:fldCharType="separate"/>
            </w:r>
            <w:r w:rsidRPr="00620045">
              <w:rPr>
                <w:noProof/>
                <w:sz w:val="16"/>
                <w:szCs w:val="16"/>
              </w:rPr>
              <w:t> </w:t>
            </w:r>
            <w:r w:rsidRPr="00620045">
              <w:rPr>
                <w:noProof/>
                <w:sz w:val="16"/>
                <w:szCs w:val="16"/>
              </w:rPr>
              <w:t> </w:t>
            </w:r>
            <w:r w:rsidRPr="00620045">
              <w:rPr>
                <w:noProof/>
                <w:sz w:val="16"/>
                <w:szCs w:val="16"/>
              </w:rPr>
              <w:t> </w:t>
            </w:r>
            <w:r w:rsidRPr="00620045">
              <w:rPr>
                <w:noProof/>
                <w:sz w:val="16"/>
                <w:szCs w:val="16"/>
              </w:rPr>
              <w:t> </w:t>
            </w:r>
            <w:r w:rsidRPr="00620045">
              <w:rPr>
                <w:noProof/>
                <w:sz w:val="16"/>
                <w:szCs w:val="16"/>
              </w:rPr>
              <w:t> </w:t>
            </w:r>
            <w:r w:rsidRPr="00620045">
              <w:rPr>
                <w:sz w:val="16"/>
                <w:szCs w:val="16"/>
              </w:rPr>
              <w:fldChar w:fldCharType="end"/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8E5" w14:textId="77777777" w:rsidR="001530A2" w:rsidRPr="000075BB" w:rsidRDefault="001530A2" w:rsidP="001530A2">
            <w:pPr>
              <w:tabs>
                <w:tab w:val="clear" w:pos="720"/>
                <w:tab w:val="clear" w:pos="4680"/>
              </w:tabs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Batch Type</w:t>
            </w:r>
          </w:p>
          <w:p w14:paraId="3F8BDD8E" w14:textId="77777777" w:rsidR="001530A2" w:rsidRPr="00CD5AF2" w:rsidRDefault="001530A2" w:rsidP="00B91E96">
            <w:r>
              <w:t>PCL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6DCB" w14:textId="77777777" w:rsidR="001530A2" w:rsidRPr="000075BB" w:rsidRDefault="001530A2" w:rsidP="00A7482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Contract Number</w:t>
            </w:r>
          </w:p>
          <w:p w14:paraId="11E40374" w14:textId="77777777" w:rsidR="001530A2" w:rsidRPr="000075BB" w:rsidRDefault="001530A2" w:rsidP="00B91E96">
            <w:pPr>
              <w:rPr>
                <w:b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0A2" w:rsidRPr="000075BB" w14:paraId="581B5AA6" w14:textId="77777777" w:rsidTr="000075BB">
        <w:tc>
          <w:tcPr>
            <w:tcW w:w="9634" w:type="dxa"/>
            <w:gridSpan w:val="4"/>
          </w:tcPr>
          <w:p w14:paraId="0C5370BA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Originating Agency</w:t>
            </w:r>
          </w:p>
          <w:p w14:paraId="78185254" w14:textId="77777777" w:rsidR="001530A2" w:rsidRPr="002F349D" w:rsidRDefault="001530A2" w:rsidP="00B91E96">
            <w:r w:rsidRPr="002F349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  <w:bookmarkEnd w:id="2"/>
          </w:p>
        </w:tc>
      </w:tr>
      <w:tr w:rsidR="00620045" w:rsidRPr="000075BB" w14:paraId="1B55528E" w14:textId="77777777" w:rsidTr="00BD6943">
        <w:tc>
          <w:tcPr>
            <w:tcW w:w="9634" w:type="dxa"/>
            <w:gridSpan w:val="4"/>
          </w:tcPr>
          <w:p w14:paraId="2C716F24" w14:textId="77777777" w:rsidR="00620045" w:rsidRDefault="00620045" w:rsidP="00B91E96">
            <w:pPr>
              <w:rPr>
                <w:sz w:val="16"/>
                <w:szCs w:val="16"/>
              </w:rPr>
            </w:pPr>
            <w:r w:rsidRPr="00620045">
              <w:rPr>
                <w:sz w:val="16"/>
                <w:szCs w:val="16"/>
              </w:rPr>
              <w:t>NYS Vendor ID</w:t>
            </w:r>
          </w:p>
          <w:p w14:paraId="16C193F1" w14:textId="77777777" w:rsidR="00620045" w:rsidRPr="000075BB" w:rsidRDefault="00620045" w:rsidP="00B91E96">
            <w:pPr>
              <w:rPr>
                <w:b/>
              </w:rPr>
            </w:pPr>
            <w:r w:rsidRPr="002F349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  <w:bookmarkEnd w:id="3"/>
          </w:p>
        </w:tc>
      </w:tr>
      <w:tr w:rsidR="001530A2" w:rsidRPr="000075BB" w14:paraId="03E8B385" w14:textId="77777777" w:rsidTr="000075BB">
        <w:tc>
          <w:tcPr>
            <w:tcW w:w="9634" w:type="dxa"/>
            <w:gridSpan w:val="4"/>
          </w:tcPr>
          <w:p w14:paraId="334CC86F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Payee Name</w:t>
            </w:r>
          </w:p>
          <w:p w14:paraId="23B222AB" w14:textId="77777777" w:rsidR="001530A2" w:rsidRPr="000075BB" w:rsidRDefault="001530A2" w:rsidP="00B91E96">
            <w:pPr>
              <w:rPr>
                <w:b/>
              </w:rPr>
            </w:pPr>
            <w:r w:rsidRPr="002F349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  <w:bookmarkEnd w:id="4"/>
          </w:p>
        </w:tc>
      </w:tr>
      <w:tr w:rsidR="001530A2" w:rsidRPr="000075BB" w14:paraId="76FFE79B" w14:textId="77777777" w:rsidTr="000075BB">
        <w:tc>
          <w:tcPr>
            <w:tcW w:w="9634" w:type="dxa"/>
            <w:gridSpan w:val="4"/>
          </w:tcPr>
          <w:p w14:paraId="113BAE0A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Payee Address</w:t>
            </w:r>
          </w:p>
          <w:p w14:paraId="39907C5E" w14:textId="77777777" w:rsidR="001530A2" w:rsidRPr="002F349D" w:rsidRDefault="001530A2" w:rsidP="00B91E96">
            <w:r w:rsidRPr="002F349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  <w:bookmarkEnd w:id="5"/>
          </w:p>
        </w:tc>
      </w:tr>
      <w:tr w:rsidR="001530A2" w:rsidRPr="000075BB" w14:paraId="6F57B6E3" w14:textId="77777777" w:rsidTr="00620045">
        <w:tc>
          <w:tcPr>
            <w:tcW w:w="3532" w:type="dxa"/>
            <w:gridSpan w:val="2"/>
            <w:tcBorders>
              <w:right w:val="single" w:sz="4" w:space="0" w:color="auto"/>
            </w:tcBorders>
          </w:tcPr>
          <w:p w14:paraId="52650DC2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City</w:t>
            </w:r>
          </w:p>
          <w:p w14:paraId="09CDAD69" w14:textId="77777777" w:rsidR="001530A2" w:rsidRPr="00E24E30" w:rsidRDefault="001530A2" w:rsidP="00B91E96">
            <w:r w:rsidRPr="00E24E3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E30">
              <w:instrText xml:space="preserve"> FORMTEXT </w:instrText>
            </w:r>
            <w:r w:rsidRPr="00E24E30">
              <w:fldChar w:fldCharType="separate"/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fldChar w:fldCharType="end"/>
            </w:r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32825822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State</w:t>
            </w:r>
          </w:p>
          <w:p w14:paraId="4D7BD2AA" w14:textId="77777777" w:rsidR="001530A2" w:rsidRPr="002F349D" w:rsidRDefault="001530A2" w:rsidP="00B91E96">
            <w:r w:rsidRPr="002F349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</w:p>
        </w:tc>
        <w:tc>
          <w:tcPr>
            <w:tcW w:w="3036" w:type="dxa"/>
            <w:tcBorders>
              <w:left w:val="single" w:sz="4" w:space="0" w:color="auto"/>
            </w:tcBorders>
          </w:tcPr>
          <w:p w14:paraId="224D9415" w14:textId="77777777" w:rsidR="001530A2" w:rsidRPr="000075BB" w:rsidRDefault="001530A2" w:rsidP="000075BB">
            <w:pPr>
              <w:tabs>
                <w:tab w:val="clear" w:pos="720"/>
                <w:tab w:val="clear" w:pos="4680"/>
              </w:tabs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Zip Code</w:t>
            </w:r>
          </w:p>
          <w:p w14:paraId="1536B8AE" w14:textId="77777777" w:rsidR="001530A2" w:rsidRPr="000075BB" w:rsidRDefault="001530A2" w:rsidP="000075BB">
            <w:pPr>
              <w:tabs>
                <w:tab w:val="clear" w:pos="720"/>
                <w:tab w:val="clear" w:pos="4680"/>
              </w:tabs>
              <w:rPr>
                <w:b/>
                <w:sz w:val="16"/>
                <w:szCs w:val="16"/>
              </w:rPr>
            </w:pPr>
            <w:r w:rsidRPr="002F349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</w:p>
        </w:tc>
      </w:tr>
      <w:tr w:rsidR="001530A2" w:rsidRPr="000075BB" w14:paraId="31F5D8ED" w14:textId="77777777" w:rsidTr="00620045">
        <w:tc>
          <w:tcPr>
            <w:tcW w:w="3532" w:type="dxa"/>
            <w:gridSpan w:val="2"/>
            <w:tcBorders>
              <w:right w:val="single" w:sz="4" w:space="0" w:color="auto"/>
            </w:tcBorders>
          </w:tcPr>
          <w:p w14:paraId="13100DD7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Contract Amount</w:t>
            </w:r>
          </w:p>
          <w:p w14:paraId="69EFAFD1" w14:textId="77777777" w:rsidR="001530A2" w:rsidRPr="002F349D" w:rsidRDefault="001530A2" w:rsidP="00B91E96">
            <w:r w:rsidRPr="002F349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  <w:bookmarkEnd w:id="6"/>
          </w:p>
        </w:tc>
        <w:tc>
          <w:tcPr>
            <w:tcW w:w="6102" w:type="dxa"/>
            <w:gridSpan w:val="2"/>
            <w:tcBorders>
              <w:left w:val="single" w:sz="4" w:space="0" w:color="auto"/>
            </w:tcBorders>
          </w:tcPr>
          <w:p w14:paraId="2B38E667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Contract Period (MM/DD/YY)</w:t>
            </w:r>
          </w:p>
          <w:p w14:paraId="40EBD276" w14:textId="77777777" w:rsidR="001530A2" w:rsidRPr="000075BB" w:rsidRDefault="001530A2" w:rsidP="000075BB">
            <w:pPr>
              <w:tabs>
                <w:tab w:val="left" w:pos="2051"/>
              </w:tabs>
              <w:rPr>
                <w:b/>
                <w:sz w:val="20"/>
              </w:rPr>
            </w:pPr>
            <w:r w:rsidRPr="002F349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  <w:bookmarkEnd w:id="7"/>
            <w:r w:rsidRPr="000075BB">
              <w:rPr>
                <w:b/>
                <w:sz w:val="20"/>
              </w:rPr>
              <w:t xml:space="preserve"> </w:t>
            </w:r>
            <w:r w:rsidRPr="000075BB">
              <w:rPr>
                <w:b/>
                <w:sz w:val="20"/>
              </w:rPr>
              <w:tab/>
            </w:r>
            <w:r w:rsidRPr="000075BB">
              <w:rPr>
                <w:b/>
                <w:sz w:val="20"/>
              </w:rPr>
              <w:tab/>
            </w:r>
            <w:r w:rsidRPr="000075BB">
              <w:rPr>
                <w:b/>
                <w:sz w:val="20"/>
              </w:rPr>
              <w:tab/>
              <w:t xml:space="preserve">to </w:t>
            </w:r>
            <w:r w:rsidRPr="002F349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F349D">
              <w:instrText xml:space="preserve"> FORMTEXT </w:instrText>
            </w:r>
            <w:r w:rsidRPr="002F349D">
              <w:fldChar w:fldCharType="separate"/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rPr>
                <w:noProof/>
              </w:rPr>
              <w:t> </w:t>
            </w:r>
            <w:r w:rsidRPr="002F349D">
              <w:fldChar w:fldCharType="end"/>
            </w:r>
            <w:bookmarkEnd w:id="8"/>
          </w:p>
        </w:tc>
      </w:tr>
      <w:tr w:rsidR="001530A2" w:rsidRPr="000075BB" w14:paraId="1584C1F8" w14:textId="77777777" w:rsidTr="000075BB">
        <w:tc>
          <w:tcPr>
            <w:tcW w:w="9634" w:type="dxa"/>
            <w:gridSpan w:val="4"/>
          </w:tcPr>
          <w:p w14:paraId="3F8FD0B1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Description</w:t>
            </w:r>
          </w:p>
          <w:p w14:paraId="0B45F2EA" w14:textId="77777777" w:rsidR="001530A2" w:rsidRPr="000075BB" w:rsidRDefault="001530A2" w:rsidP="00B91E96">
            <w:pPr>
              <w:rPr>
                <w:b/>
              </w:rPr>
            </w:pPr>
            <w:r w:rsidRPr="00EC3B98">
              <w:t>Waiver of Interest</w:t>
            </w:r>
          </w:p>
        </w:tc>
      </w:tr>
      <w:tr w:rsidR="001530A2" w:rsidRPr="000075BB" w14:paraId="63CAF8BD" w14:textId="77777777" w:rsidTr="000075BB">
        <w:tc>
          <w:tcPr>
            <w:tcW w:w="9634" w:type="dxa"/>
            <w:gridSpan w:val="4"/>
          </w:tcPr>
          <w:p w14:paraId="2111FB19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Description</w:t>
            </w:r>
          </w:p>
          <w:p w14:paraId="49DAA3CE" w14:textId="77777777" w:rsidR="001530A2" w:rsidRPr="000075BB" w:rsidRDefault="001530A2" w:rsidP="00B91E96">
            <w:pPr>
              <w:rPr>
                <w:b/>
                <w:sz w:val="20"/>
              </w:rPr>
            </w:pPr>
            <w:r w:rsidRPr="00D762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D76203">
              <w:instrText xml:space="preserve"> FORMTEXT </w:instrText>
            </w:r>
            <w:r w:rsidRPr="00D76203">
              <w:fldChar w:fldCharType="separate"/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fldChar w:fldCharType="end"/>
            </w:r>
            <w:bookmarkEnd w:id="9"/>
          </w:p>
        </w:tc>
      </w:tr>
      <w:tr w:rsidR="001530A2" w:rsidRPr="000075BB" w14:paraId="0B0BFAAB" w14:textId="77777777" w:rsidTr="000075BB">
        <w:tc>
          <w:tcPr>
            <w:tcW w:w="9634" w:type="dxa"/>
            <w:gridSpan w:val="4"/>
          </w:tcPr>
          <w:p w14:paraId="7CB561DE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Preparer’s Signature</w:t>
            </w:r>
          </w:p>
          <w:p w14:paraId="5578817A" w14:textId="77777777" w:rsidR="001530A2" w:rsidRPr="00E24E30" w:rsidRDefault="001530A2" w:rsidP="00B91E96">
            <w:r w:rsidRPr="00E24E3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E24E30">
              <w:instrText xml:space="preserve"> FORMTEXT </w:instrText>
            </w:r>
            <w:r w:rsidRPr="00E24E30">
              <w:fldChar w:fldCharType="separate"/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fldChar w:fldCharType="end"/>
            </w:r>
            <w:bookmarkEnd w:id="10"/>
          </w:p>
        </w:tc>
      </w:tr>
      <w:tr w:rsidR="001530A2" w:rsidRPr="000075BB" w14:paraId="037D3B63" w14:textId="77777777" w:rsidTr="00620045">
        <w:tc>
          <w:tcPr>
            <w:tcW w:w="3532" w:type="dxa"/>
            <w:gridSpan w:val="2"/>
            <w:tcBorders>
              <w:right w:val="single" w:sz="4" w:space="0" w:color="auto"/>
            </w:tcBorders>
          </w:tcPr>
          <w:p w14:paraId="659C2153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Preparer’s Telephone No.</w:t>
            </w:r>
          </w:p>
          <w:p w14:paraId="31B757A0" w14:textId="77777777" w:rsidR="001530A2" w:rsidRPr="00D76203" w:rsidRDefault="001530A2" w:rsidP="00B91E96">
            <w:r w:rsidRPr="00D7620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D76203">
              <w:instrText xml:space="preserve"> FORMTEXT </w:instrText>
            </w:r>
            <w:r w:rsidRPr="00D76203">
              <w:fldChar w:fldCharType="separate"/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fldChar w:fldCharType="end"/>
            </w:r>
            <w:bookmarkEnd w:id="11"/>
          </w:p>
        </w:tc>
        <w:tc>
          <w:tcPr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61A9733C" w14:textId="77777777" w:rsidR="001530A2" w:rsidRPr="000075BB" w:rsidRDefault="001530A2" w:rsidP="00B91E96">
            <w:pPr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Preparer’s Email Address</w:t>
            </w:r>
          </w:p>
          <w:p w14:paraId="3CB6A408" w14:textId="77777777" w:rsidR="001530A2" w:rsidRPr="00E24E30" w:rsidRDefault="001530A2" w:rsidP="00B91E96">
            <w:r w:rsidRPr="00E24E3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E24E30">
              <w:instrText xml:space="preserve"> FORMTEXT </w:instrText>
            </w:r>
            <w:r w:rsidRPr="00E24E30">
              <w:fldChar w:fldCharType="separate"/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rPr>
                <w:noProof/>
              </w:rPr>
              <w:t> </w:t>
            </w:r>
            <w:r w:rsidRPr="00E24E30">
              <w:fldChar w:fldCharType="end"/>
            </w:r>
            <w:bookmarkEnd w:id="12"/>
          </w:p>
        </w:tc>
        <w:tc>
          <w:tcPr>
            <w:tcW w:w="3036" w:type="dxa"/>
            <w:tcBorders>
              <w:left w:val="single" w:sz="4" w:space="0" w:color="auto"/>
            </w:tcBorders>
          </w:tcPr>
          <w:p w14:paraId="45BF9B93" w14:textId="77777777" w:rsidR="001530A2" w:rsidRPr="000075BB" w:rsidRDefault="001530A2" w:rsidP="000075BB">
            <w:pPr>
              <w:tabs>
                <w:tab w:val="clear" w:pos="720"/>
                <w:tab w:val="clear" w:pos="4680"/>
              </w:tabs>
              <w:rPr>
                <w:b/>
                <w:sz w:val="16"/>
                <w:szCs w:val="16"/>
              </w:rPr>
            </w:pPr>
            <w:r w:rsidRPr="000075BB">
              <w:rPr>
                <w:b/>
                <w:sz w:val="16"/>
                <w:szCs w:val="16"/>
              </w:rPr>
              <w:t>Date</w:t>
            </w:r>
          </w:p>
          <w:p w14:paraId="62C039FB" w14:textId="77777777" w:rsidR="001530A2" w:rsidRPr="000075BB" w:rsidRDefault="001530A2" w:rsidP="000075BB">
            <w:pPr>
              <w:tabs>
                <w:tab w:val="clear" w:pos="720"/>
                <w:tab w:val="clear" w:pos="4680"/>
              </w:tabs>
              <w:rPr>
                <w:b/>
                <w:sz w:val="16"/>
                <w:szCs w:val="16"/>
              </w:rPr>
            </w:pPr>
            <w:r w:rsidRPr="00D7620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D76203">
              <w:instrText xml:space="preserve"> FORMTEXT </w:instrText>
            </w:r>
            <w:r w:rsidRPr="00D76203">
              <w:fldChar w:fldCharType="separate"/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rPr>
                <w:noProof/>
              </w:rPr>
              <w:t> </w:t>
            </w:r>
            <w:r w:rsidRPr="00D76203">
              <w:fldChar w:fldCharType="end"/>
            </w:r>
            <w:bookmarkEnd w:id="13"/>
          </w:p>
        </w:tc>
      </w:tr>
    </w:tbl>
    <w:p w14:paraId="765BF956" w14:textId="77777777" w:rsidR="00B91E96" w:rsidRDefault="00B91E96" w:rsidP="00B91E96">
      <w:pPr>
        <w:rPr>
          <w:b/>
        </w:rPr>
      </w:pPr>
    </w:p>
    <w:p w14:paraId="4179572C" w14:textId="77777777" w:rsidR="00B91E96" w:rsidRDefault="00B91E96" w:rsidP="00B91E96">
      <w:pPr>
        <w:rPr>
          <w:b/>
        </w:rPr>
      </w:pPr>
    </w:p>
    <w:p w14:paraId="6712016F" w14:textId="77777777" w:rsidR="00B91E96" w:rsidRPr="00D4210A" w:rsidRDefault="00B91E96" w:rsidP="00B91E96">
      <w:pPr>
        <w:tabs>
          <w:tab w:val="left" w:pos="1083"/>
        </w:tabs>
        <w:ind w:left="1083" w:hanging="1083"/>
      </w:pPr>
      <w:r>
        <w:rPr>
          <w:b/>
        </w:rPr>
        <w:t>Attach:</w:t>
      </w:r>
      <w:r>
        <w:rPr>
          <w:b/>
        </w:rPr>
        <w:tab/>
      </w:r>
      <w:r w:rsidRPr="00D4210A">
        <w:t>Signed Waiver of Interest, T Contracts, and Notifications</w:t>
      </w:r>
    </w:p>
    <w:p w14:paraId="38CDDFFC" w14:textId="77777777" w:rsidR="00B91E96" w:rsidRDefault="00B91E96" w:rsidP="00B91E96">
      <w:pPr>
        <w:tabs>
          <w:tab w:val="left" w:pos="1083"/>
        </w:tabs>
        <w:ind w:left="1083" w:hanging="1083"/>
        <w:rPr>
          <w:b/>
        </w:rPr>
      </w:pPr>
    </w:p>
    <w:p w14:paraId="4D168629" w14:textId="77777777" w:rsidR="00B91E96" w:rsidRPr="00D4210A" w:rsidRDefault="00B91E96" w:rsidP="00B91E96">
      <w:pPr>
        <w:tabs>
          <w:tab w:val="left" w:pos="1083"/>
        </w:tabs>
        <w:ind w:left="1083" w:hanging="1083"/>
      </w:pPr>
      <w:r>
        <w:rPr>
          <w:b/>
        </w:rPr>
        <w:t>Send to:</w:t>
      </w:r>
      <w:r>
        <w:rPr>
          <w:b/>
        </w:rPr>
        <w:tab/>
      </w:r>
      <w:r w:rsidRPr="00D4210A">
        <w:t xml:space="preserve">OSC, Bureau of Contracts, </w:t>
      </w:r>
      <w:r>
        <w:t xml:space="preserve">Attn: </w:t>
      </w:r>
      <w:r w:rsidRPr="00D4210A">
        <w:t>Grants Team Leader</w:t>
      </w:r>
    </w:p>
    <w:p w14:paraId="7425B4E6" w14:textId="77777777" w:rsidR="00B91E96" w:rsidRDefault="00B91E96" w:rsidP="00B91E96">
      <w:pPr>
        <w:rPr>
          <w:sz w:val="24"/>
        </w:rPr>
      </w:pPr>
    </w:p>
    <w:p w14:paraId="6599CBDF" w14:textId="77777777" w:rsidR="00B91E96" w:rsidRDefault="00B91E96" w:rsidP="00B91E96">
      <w:pPr>
        <w:rPr>
          <w:sz w:val="24"/>
        </w:rPr>
      </w:pPr>
    </w:p>
    <w:p w14:paraId="582F0EA4" w14:textId="77777777" w:rsidR="00597AA8" w:rsidRDefault="00597AA8"/>
    <w:sectPr w:rsidR="00597AA8" w:rsidSect="002573C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405A" w14:textId="77777777" w:rsidR="00A11550" w:rsidRDefault="00A11550" w:rsidP="007A2B33">
      <w:r>
        <w:separator/>
      </w:r>
    </w:p>
  </w:endnote>
  <w:endnote w:type="continuationSeparator" w:id="0">
    <w:p w14:paraId="27CD0938" w14:textId="77777777" w:rsidR="00A11550" w:rsidRDefault="00A11550" w:rsidP="007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AA94" w14:textId="77777777" w:rsidR="007A2B33" w:rsidRPr="007A2B33" w:rsidRDefault="007A2B33" w:rsidP="007A2B33">
    <w:pPr>
      <w:pStyle w:val="Footer"/>
      <w:jc w:val="right"/>
      <w:rPr>
        <w:sz w:val="18"/>
        <w:szCs w:val="18"/>
      </w:rPr>
    </w:pPr>
    <w:r w:rsidRPr="007A2B33">
      <w:rPr>
        <w:sz w:val="18"/>
        <w:szCs w:val="18"/>
      </w:rPr>
      <w:t>April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813F" w14:textId="77777777" w:rsidR="00A11550" w:rsidRDefault="00A11550" w:rsidP="007A2B33">
      <w:r>
        <w:separator/>
      </w:r>
    </w:p>
  </w:footnote>
  <w:footnote w:type="continuationSeparator" w:id="0">
    <w:p w14:paraId="09B5BC0F" w14:textId="77777777" w:rsidR="00A11550" w:rsidRDefault="00A11550" w:rsidP="007A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96"/>
    <w:rsid w:val="000075BB"/>
    <w:rsid w:val="001530A2"/>
    <w:rsid w:val="002573C0"/>
    <w:rsid w:val="00597AA8"/>
    <w:rsid w:val="00620045"/>
    <w:rsid w:val="00736E6B"/>
    <w:rsid w:val="007A2B33"/>
    <w:rsid w:val="007B1D13"/>
    <w:rsid w:val="00835B99"/>
    <w:rsid w:val="00867F6B"/>
    <w:rsid w:val="00A11550"/>
    <w:rsid w:val="00A57B3F"/>
    <w:rsid w:val="00A74826"/>
    <w:rsid w:val="00A9667F"/>
    <w:rsid w:val="00B91E96"/>
    <w:rsid w:val="00BD6943"/>
    <w:rsid w:val="00D86859"/>
    <w:rsid w:val="00DD3C87"/>
    <w:rsid w:val="00DD55DA"/>
    <w:rsid w:val="00E40BE1"/>
    <w:rsid w:val="00E46DCA"/>
    <w:rsid w:val="00F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9257B"/>
  <w15:docId w15:val="{C0090984-C233-42F2-9D3B-6FA00A2D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E96"/>
    <w:pPr>
      <w:tabs>
        <w:tab w:val="left" w:pos="720"/>
        <w:tab w:val="left" w:pos="1440"/>
        <w:tab w:val="left" w:pos="2880"/>
        <w:tab w:val="left" w:pos="4680"/>
      </w:tabs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E96"/>
    <w:pPr>
      <w:tabs>
        <w:tab w:val="left" w:pos="720"/>
        <w:tab w:val="left" w:pos="1440"/>
        <w:tab w:val="left" w:pos="2880"/>
        <w:tab w:val="left" w:pos="46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0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A2B33"/>
    <w:pPr>
      <w:tabs>
        <w:tab w:val="clear" w:pos="720"/>
        <w:tab w:val="clear" w:pos="1440"/>
        <w:tab w:val="clear" w:pos="288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2B33"/>
    <w:rPr>
      <w:sz w:val="26"/>
    </w:rPr>
  </w:style>
  <w:style w:type="paragraph" w:styleId="Footer">
    <w:name w:val="footer"/>
    <w:basedOn w:val="Normal"/>
    <w:link w:val="FooterChar"/>
    <w:rsid w:val="007A2B33"/>
    <w:pPr>
      <w:tabs>
        <w:tab w:val="clear" w:pos="720"/>
        <w:tab w:val="clear" w:pos="1440"/>
        <w:tab w:val="clear" w:pos="288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2B3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TRANSACTION UNDER $50,000 THRESHOLD</vt:lpstr>
    </vt:vector>
  </TitlesOfParts>
  <Company>NYSOSC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TRANSACTION UNDER $50,000 THRESHOLD</dc:title>
  <dc:subject/>
  <dc:creator>vkuffel</dc:creator>
  <cp:keywords/>
  <dc:description/>
  <cp:lastModifiedBy>Seth J Carr</cp:lastModifiedBy>
  <cp:revision>2</cp:revision>
  <dcterms:created xsi:type="dcterms:W3CDTF">2022-08-30T20:04:00Z</dcterms:created>
  <dcterms:modified xsi:type="dcterms:W3CDTF">2022-08-30T20:04:00Z</dcterms:modified>
</cp:coreProperties>
</file>